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5128" w14:textId="0C5B1006" w:rsidR="001F7CE7" w:rsidRPr="00884143" w:rsidRDefault="007B77A6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別記</w:t>
      </w:r>
      <w:r w:rsidR="00BE7AED">
        <w:rPr>
          <w:rFonts w:hint="eastAsia"/>
          <w:color w:val="000000" w:themeColor="text1"/>
          <w:szCs w:val="21"/>
        </w:rPr>
        <w:t>４</w:t>
      </w:r>
      <w:r w:rsidR="001F7CE7" w:rsidRPr="00884143">
        <w:rPr>
          <w:rFonts w:hint="eastAsia"/>
          <w:color w:val="000000" w:themeColor="text1"/>
          <w:szCs w:val="21"/>
        </w:rPr>
        <w:t>号様式</w:t>
      </w:r>
      <w:r w:rsidR="00AB6A16" w:rsidRPr="00884143">
        <w:rPr>
          <w:rFonts w:hint="eastAsia"/>
          <w:color w:val="000000" w:themeColor="text1"/>
          <w:szCs w:val="21"/>
        </w:rPr>
        <w:t>（</w:t>
      </w:r>
      <w:r w:rsidR="002B109E">
        <w:rPr>
          <w:rFonts w:hint="eastAsia"/>
          <w:color w:val="000000" w:themeColor="text1"/>
          <w:szCs w:val="21"/>
        </w:rPr>
        <w:t>要綱</w:t>
      </w:r>
      <w:r w:rsidR="00AB6A16" w:rsidRPr="00884143">
        <w:rPr>
          <w:rFonts w:hint="eastAsia"/>
          <w:color w:val="000000" w:themeColor="text1"/>
          <w:szCs w:val="21"/>
        </w:rPr>
        <w:t>第７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7102BF61" w14:textId="77777777" w:rsidR="00BE7AED" w:rsidRDefault="00BE7AED" w:rsidP="00B610E8">
      <w:pPr>
        <w:jc w:val="center"/>
        <w:rPr>
          <w:color w:val="000000" w:themeColor="text1"/>
          <w:szCs w:val="21"/>
        </w:rPr>
      </w:pPr>
    </w:p>
    <w:p w14:paraId="5D8169C9" w14:textId="6B352614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48C43C6E" w14:textId="77777777" w:rsidR="00B610E8" w:rsidRPr="00884143" w:rsidRDefault="00B610E8" w:rsidP="00B610E8">
      <w:pPr>
        <w:rPr>
          <w:color w:val="000000" w:themeColor="text1"/>
        </w:rPr>
      </w:pPr>
    </w:p>
    <w:p w14:paraId="2B4F1DD5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</w:t>
      </w:r>
      <w:r w:rsidR="004621DA" w:rsidRPr="004621DA">
        <w:rPr>
          <w:rFonts w:hint="eastAsia"/>
          <w:color w:val="FF0000"/>
        </w:rPr>
        <w:t>令和〇</w:t>
      </w:r>
      <w:r w:rsidR="004621DA">
        <w:rPr>
          <w:rFonts w:hint="eastAsia"/>
          <w:color w:val="000000" w:themeColor="text1"/>
        </w:rPr>
        <w:t>年</w:t>
      </w:r>
      <w:r w:rsidR="004621DA" w:rsidRPr="004621DA">
        <w:rPr>
          <w:rFonts w:hint="eastAsia"/>
          <w:color w:val="FF0000"/>
        </w:rPr>
        <w:t>〇</w:t>
      </w:r>
      <w:r w:rsidR="004621DA">
        <w:rPr>
          <w:rFonts w:hint="eastAsia"/>
          <w:color w:val="000000" w:themeColor="text1"/>
        </w:rPr>
        <w:t>月</w:t>
      </w:r>
      <w:r w:rsidR="004621DA" w:rsidRPr="004621DA">
        <w:rPr>
          <w:rFonts w:hint="eastAsia"/>
          <w:color w:val="FF0000"/>
        </w:rPr>
        <w:t>〇</w:t>
      </w:r>
      <w:r w:rsidRPr="00884143">
        <w:rPr>
          <w:rFonts w:hint="eastAsia"/>
          <w:color w:val="000000" w:themeColor="text1"/>
        </w:rPr>
        <w:t xml:space="preserve">日　</w:t>
      </w:r>
    </w:p>
    <w:p w14:paraId="15382E00" w14:textId="33D72811" w:rsidR="00B610E8" w:rsidRPr="00884143" w:rsidRDefault="0048509A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〇〇市長</w:t>
      </w:r>
      <w:r w:rsidR="001F7CE7" w:rsidRPr="00884143">
        <w:rPr>
          <w:rFonts w:hint="eastAsia"/>
          <w:color w:val="000000" w:themeColor="text1"/>
        </w:rPr>
        <w:t xml:space="preserve">　　　　様</w:t>
      </w:r>
    </w:p>
    <w:p w14:paraId="274983A1" w14:textId="77777777" w:rsidR="00B610E8" w:rsidRPr="00884143" w:rsidRDefault="00B610E8" w:rsidP="00B610E8">
      <w:pPr>
        <w:rPr>
          <w:color w:val="000000" w:themeColor="text1"/>
        </w:rPr>
      </w:pPr>
    </w:p>
    <w:p w14:paraId="4A4B71DB" w14:textId="6F05F4D0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2B109E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4B5BCB81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="006E10CA">
        <w:rPr>
          <w:rFonts w:hint="eastAsia"/>
          <w:color w:val="000000" w:themeColor="text1"/>
        </w:rPr>
        <w:t xml:space="preserve">　</w:t>
      </w:r>
      <w:r w:rsidR="004621DA">
        <w:rPr>
          <w:rFonts w:hint="eastAsia"/>
          <w:color w:val="000000" w:themeColor="text1"/>
        </w:rPr>
        <w:t>〒</w:t>
      </w:r>
      <w:r w:rsidR="004621DA" w:rsidRPr="004621DA">
        <w:rPr>
          <w:rFonts w:hint="eastAsia"/>
          <w:color w:val="FF0000"/>
        </w:rPr>
        <w:t>１２３</w:t>
      </w:r>
      <w:r w:rsidRPr="00884143">
        <w:rPr>
          <w:rFonts w:hint="eastAsia"/>
          <w:color w:val="000000" w:themeColor="text1"/>
        </w:rPr>
        <w:t>－</w:t>
      </w:r>
      <w:r w:rsidR="004621DA" w:rsidRPr="004621DA">
        <w:rPr>
          <w:rFonts w:hint="eastAsia"/>
          <w:color w:val="FF0000"/>
        </w:rPr>
        <w:t>４５６７</w:t>
      </w:r>
      <w:r w:rsidRPr="00884143">
        <w:rPr>
          <w:rFonts w:hint="eastAsia"/>
          <w:color w:val="000000" w:themeColor="text1"/>
        </w:rPr>
        <w:t xml:space="preserve"> </w:t>
      </w:r>
      <w:r w:rsidR="006E10CA">
        <w:rPr>
          <w:rFonts w:hint="eastAsia"/>
          <w:color w:val="000000" w:themeColor="text1"/>
        </w:rPr>
        <w:t xml:space="preserve"> </w:t>
      </w:r>
      <w:r w:rsidR="004621DA">
        <w:rPr>
          <w:rFonts w:hint="eastAsia"/>
          <w:color w:val="000000" w:themeColor="text1"/>
        </w:rPr>
        <w:t xml:space="preserve">　</w:t>
      </w:r>
      <w:r w:rsidRPr="00884143">
        <w:rPr>
          <w:rFonts w:hint="eastAsia"/>
          <w:color w:val="000000" w:themeColor="text1"/>
        </w:rPr>
        <w:t xml:space="preserve">　　　　</w:t>
      </w:r>
    </w:p>
    <w:p w14:paraId="1B9AF1C0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="006E10CA">
        <w:rPr>
          <w:rFonts w:hint="eastAsia"/>
          <w:color w:val="000000" w:themeColor="text1"/>
        </w:rPr>
        <w:t xml:space="preserve"> </w:t>
      </w:r>
      <w:r w:rsidR="003613DE" w:rsidRPr="00884143">
        <w:rPr>
          <w:rFonts w:hint="eastAsia"/>
          <w:color w:val="000000" w:themeColor="text1"/>
          <w:u w:val="single"/>
        </w:rPr>
        <w:t xml:space="preserve">　</w:t>
      </w:r>
      <w:r w:rsidR="006E10CA">
        <w:rPr>
          <w:rFonts w:hint="eastAsia"/>
          <w:color w:val="000000" w:themeColor="text1"/>
          <w:u w:val="single"/>
        </w:rPr>
        <w:t xml:space="preserve"> </w:t>
      </w:r>
      <w:r w:rsidR="003613DE" w:rsidRPr="00884143">
        <w:rPr>
          <w:rFonts w:hint="eastAsia"/>
          <w:color w:val="000000" w:themeColor="text1"/>
          <w:u w:val="single"/>
        </w:rPr>
        <w:t xml:space="preserve">　</w:t>
      </w:r>
      <w:r w:rsidR="004621DA" w:rsidRPr="004621DA">
        <w:rPr>
          <w:rFonts w:hint="eastAsia"/>
          <w:color w:val="FF0000"/>
          <w:u w:val="single"/>
        </w:rPr>
        <w:t>△△△△△△</w:t>
      </w:r>
      <w:r w:rsidR="006E10CA">
        <w:rPr>
          <w:rFonts w:hint="eastAsia"/>
          <w:color w:val="000000" w:themeColor="text1"/>
          <w:u w:val="single"/>
        </w:rPr>
        <w:t xml:space="preserve">　</w:t>
      </w:r>
      <w:r w:rsidR="006E10CA">
        <w:rPr>
          <w:rFonts w:hint="eastAsia"/>
          <w:color w:val="000000" w:themeColor="text1"/>
          <w:u w:val="single"/>
        </w:rPr>
        <w:t xml:space="preserve"> </w:t>
      </w:r>
      <w:r w:rsidR="006E10CA">
        <w:rPr>
          <w:rFonts w:hint="eastAsia"/>
          <w:color w:val="000000" w:themeColor="text1"/>
          <w:u w:val="single"/>
        </w:rPr>
        <w:t xml:space="preserve">　　　　</w:t>
      </w:r>
      <w:r w:rsidRPr="00884143">
        <w:rPr>
          <w:rFonts w:hint="eastAsia"/>
          <w:color w:val="000000" w:themeColor="text1"/>
          <w:u w:val="single"/>
        </w:rPr>
        <w:t xml:space="preserve">　</w:t>
      </w:r>
    </w:p>
    <w:p w14:paraId="22391D15" w14:textId="77777777" w:rsidR="00B610E8" w:rsidRPr="00884143" w:rsidRDefault="006E10CA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 </w:t>
      </w:r>
      <w:r w:rsidRPr="006E10CA">
        <w:rPr>
          <w:rFonts w:hint="eastAsia"/>
          <w:color w:val="FF0000"/>
          <w:u w:val="single"/>
        </w:rPr>
        <w:t>△△△△△△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  <w:u w:val="single"/>
        </w:rPr>
        <w:t xml:space="preserve">　</w:t>
      </w:r>
      <w:r w:rsidR="004621DA">
        <w:rPr>
          <w:rFonts w:hint="eastAsia"/>
          <w:color w:val="000000" w:themeColor="text1"/>
          <w:u w:val="single"/>
        </w:rPr>
        <w:t xml:space="preserve">　　</w:t>
      </w:r>
      <w:r w:rsidR="00B610E8" w:rsidRPr="00884143">
        <w:rPr>
          <w:rFonts w:hint="eastAsia"/>
          <w:color w:val="000000" w:themeColor="text1"/>
          <w:u w:val="single"/>
        </w:rPr>
        <w:t xml:space="preserve">　　　</w:t>
      </w:r>
    </w:p>
    <w:p w14:paraId="041D694D" w14:textId="77777777" w:rsidR="00B610E8" w:rsidRPr="00884143" w:rsidRDefault="00B610E8" w:rsidP="004621DA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C86BF" wp14:editId="108A3265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1C101" w14:textId="77777777" w:rsidR="006E10CA" w:rsidRPr="00302CC4" w:rsidRDefault="006E10C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C8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7131C101" w14:textId="77777777" w:rsidR="006E10CA" w:rsidRPr="00302CC4" w:rsidRDefault="006E10C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="00590A71">
        <w:rPr>
          <w:rFonts w:hint="eastAsia"/>
          <w:color w:val="000000" w:themeColor="text1"/>
        </w:rPr>
        <w:t xml:space="preserve"> </w:t>
      </w:r>
      <w:r w:rsidR="006E10CA">
        <w:rPr>
          <w:rFonts w:hint="eastAsia"/>
          <w:color w:val="000000" w:themeColor="text1"/>
          <w:u w:val="single"/>
        </w:rPr>
        <w:t xml:space="preserve">　　</w:t>
      </w:r>
      <w:r w:rsidR="004621DA" w:rsidRPr="004621DA">
        <w:rPr>
          <w:rFonts w:hint="eastAsia"/>
          <w:color w:val="FF0000"/>
          <w:u w:val="single"/>
        </w:rPr>
        <w:t>〇〇〇〇　〇〇〇〇</w:t>
      </w:r>
      <w:r w:rsidR="00590A71">
        <w:rPr>
          <w:rFonts w:hint="eastAsia"/>
          <w:color w:val="000000" w:themeColor="text1"/>
          <w:u w:val="single"/>
        </w:rPr>
        <w:t xml:space="preserve">　　</w:t>
      </w:r>
      <w:r w:rsidR="006E10CA">
        <w:rPr>
          <w:rFonts w:hint="eastAsia"/>
          <w:color w:val="000000" w:themeColor="text1"/>
          <w:u w:val="single"/>
        </w:rPr>
        <w:t xml:space="preserve">　</w:t>
      </w:r>
      <w:r w:rsidRPr="00884143">
        <w:rPr>
          <w:rFonts w:hint="eastAsia"/>
          <w:color w:val="000000" w:themeColor="text1"/>
          <w:u w:val="single"/>
        </w:rPr>
        <w:t xml:space="preserve">　</w:t>
      </w:r>
    </w:p>
    <w:p w14:paraId="775D6B10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="00590A71">
        <w:rPr>
          <w:rFonts w:hint="eastAsia"/>
          <w:color w:val="000000" w:themeColor="text1"/>
        </w:rPr>
        <w:t xml:space="preserve"> </w:t>
      </w:r>
      <w:r w:rsidR="00590A71">
        <w:rPr>
          <w:rFonts w:hint="eastAsia"/>
          <w:color w:val="000000" w:themeColor="text1"/>
          <w:u w:val="single"/>
        </w:rPr>
        <w:t xml:space="preserve">  </w:t>
      </w:r>
      <w:r w:rsidR="00590A71" w:rsidRPr="00590A71">
        <w:rPr>
          <w:rFonts w:hint="eastAsia"/>
          <w:color w:val="FF0000"/>
          <w:u w:val="single"/>
        </w:rPr>
        <w:t>〇〇〇－〇〇〇〇－〇〇〇〇</w:t>
      </w:r>
      <w:r w:rsidR="00590A71" w:rsidRPr="00590A71">
        <w:rPr>
          <w:rFonts w:hint="eastAsia"/>
          <w:color w:val="000000" w:themeColor="text1"/>
          <w:u w:val="single"/>
        </w:rPr>
        <w:t xml:space="preserve">　</w:t>
      </w:r>
    </w:p>
    <w:p w14:paraId="55E13893" w14:textId="77777777" w:rsidR="00B610E8" w:rsidRPr="00590A71" w:rsidRDefault="00B610E8" w:rsidP="00B610E8">
      <w:pPr>
        <w:rPr>
          <w:color w:val="000000" w:themeColor="text1"/>
        </w:rPr>
      </w:pPr>
    </w:p>
    <w:p w14:paraId="3C4451AB" w14:textId="77777777" w:rsidR="00B610E8" w:rsidRPr="00884143" w:rsidRDefault="00B610E8" w:rsidP="00B610E8">
      <w:pPr>
        <w:rPr>
          <w:color w:val="000000" w:themeColor="text1"/>
        </w:rPr>
      </w:pPr>
    </w:p>
    <w:p w14:paraId="23FDE709" w14:textId="4366CC29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2B109E">
        <w:rPr>
          <w:rFonts w:hint="eastAsia"/>
          <w:color w:val="000000" w:themeColor="text1"/>
        </w:rPr>
        <w:t>〇〇市個人向け</w:t>
      </w:r>
      <w:r w:rsidR="006677B3" w:rsidRPr="00884143">
        <w:rPr>
          <w:rFonts w:hint="eastAsia"/>
          <w:color w:val="000000" w:themeColor="text1"/>
        </w:rPr>
        <w:t>太陽光発電設備・蓄電池</w:t>
      </w:r>
      <w:r w:rsidR="002B109E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等</w:t>
      </w:r>
      <w:r w:rsidR="002B109E">
        <w:rPr>
          <w:rFonts w:hint="eastAsia"/>
          <w:color w:val="000000" w:themeColor="text1"/>
        </w:rPr>
        <w:t>）</w:t>
      </w:r>
      <w:r w:rsidR="006677B3" w:rsidRPr="00884143">
        <w:rPr>
          <w:rFonts w:hint="eastAsia"/>
          <w:color w:val="000000" w:themeColor="text1"/>
        </w:rPr>
        <w:t>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5E951CE8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5EA1B1A7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1982EBEA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申請者の氏名又は名称</w:t>
            </w:r>
          </w:p>
        </w:tc>
        <w:tc>
          <w:tcPr>
            <w:tcW w:w="4918" w:type="dxa"/>
          </w:tcPr>
          <w:p w14:paraId="4EA13E9B" w14:textId="77777777" w:rsidR="00590A71" w:rsidRDefault="00590A71" w:rsidP="00B610E8">
            <w:pPr>
              <w:rPr>
                <w:color w:val="000000" w:themeColor="text1"/>
              </w:rPr>
            </w:pPr>
          </w:p>
          <w:p w14:paraId="1AEBAEE8" w14:textId="77777777" w:rsidR="000532DA" w:rsidRPr="00884143" w:rsidRDefault="00590A71" w:rsidP="00B610E8">
            <w:pPr>
              <w:rPr>
                <w:color w:val="000000" w:themeColor="text1"/>
              </w:rPr>
            </w:pPr>
            <w:r w:rsidRPr="00590A71">
              <w:rPr>
                <w:rFonts w:hint="eastAsia"/>
                <w:color w:val="FF0000"/>
              </w:rPr>
              <w:t>和歌山　太郎</w:t>
            </w:r>
          </w:p>
        </w:tc>
      </w:tr>
      <w:tr w:rsidR="00884143" w:rsidRPr="00884143" w14:paraId="112AD724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C29366C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5419B682" w14:textId="77777777" w:rsidR="000532DA" w:rsidRDefault="00590A71" w:rsidP="00B610E8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hint="eastAsia"/>
                <w:color w:val="000000" w:themeColor="text1"/>
              </w:rPr>
              <w:t>〒</w:t>
            </w:r>
            <w:r w:rsidRPr="00590A71">
              <w:rPr>
                <w:rFonts w:asciiTheme="minorEastAsia" w:hAnsiTheme="minorEastAsia" w:hint="eastAsia"/>
                <w:color w:val="FF0000"/>
              </w:rPr>
              <w:t>640</w:t>
            </w:r>
            <w:r w:rsidR="005D59BB" w:rsidRPr="00884143">
              <w:rPr>
                <w:rFonts w:hint="eastAsia"/>
                <w:color w:val="000000" w:themeColor="text1"/>
              </w:rPr>
              <w:t>－</w:t>
            </w:r>
            <w:r w:rsidRPr="00590A71">
              <w:rPr>
                <w:rFonts w:asciiTheme="minorEastAsia" w:hAnsiTheme="minorEastAsia" w:hint="eastAsia"/>
                <w:color w:val="FF0000"/>
              </w:rPr>
              <w:t>8585</w:t>
            </w:r>
          </w:p>
          <w:p w14:paraId="797B7B01" w14:textId="77777777" w:rsidR="00590A71" w:rsidRPr="00590A71" w:rsidRDefault="00590A71" w:rsidP="00B610E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FF0000"/>
              </w:rPr>
              <w:t xml:space="preserve">　和歌山県和歌山市小松原通一丁目1番地</w:t>
            </w:r>
          </w:p>
        </w:tc>
      </w:tr>
      <w:tr w:rsidR="00884143" w:rsidRPr="00884143" w14:paraId="7E0BABD2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338C4AA2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2817F86D" w14:textId="77777777" w:rsidR="000532DA" w:rsidRDefault="009A1FC0" w:rsidP="00B610E8">
            <w:pPr>
              <w:rPr>
                <w:color w:val="FF0000"/>
              </w:rPr>
            </w:pPr>
            <w:r w:rsidRPr="00884143">
              <w:rPr>
                <w:rFonts w:hint="eastAsia"/>
                <w:color w:val="000000" w:themeColor="text1"/>
              </w:rPr>
              <w:t>〒</w:t>
            </w:r>
            <w:r w:rsidR="00A60E69" w:rsidRPr="00A60E69">
              <w:rPr>
                <w:rFonts w:hint="eastAsia"/>
                <w:color w:val="FF0000"/>
              </w:rPr>
              <w:t>〇〇〇</w:t>
            </w:r>
            <w:r w:rsidRPr="00884143">
              <w:rPr>
                <w:rFonts w:hint="eastAsia"/>
                <w:color w:val="000000" w:themeColor="text1"/>
              </w:rPr>
              <w:t>－</w:t>
            </w:r>
            <w:r w:rsidR="00A60E69" w:rsidRPr="00A60E69">
              <w:rPr>
                <w:rFonts w:hint="eastAsia"/>
                <w:color w:val="FF0000"/>
              </w:rPr>
              <w:t>〇〇〇〇</w:t>
            </w:r>
          </w:p>
          <w:p w14:paraId="3AA243B1" w14:textId="77777777" w:rsidR="00A60E69" w:rsidRPr="00884143" w:rsidRDefault="00A60E69" w:rsidP="00B610E8">
            <w:pPr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 xml:space="preserve">　〇〇〇〇〇〇〇〇</w:t>
            </w:r>
          </w:p>
        </w:tc>
      </w:tr>
      <w:tr w:rsidR="000532DA" w:rsidRPr="00884143" w14:paraId="42DCAACF" w14:textId="77777777" w:rsidTr="009A1FC0">
        <w:tc>
          <w:tcPr>
            <w:tcW w:w="4918" w:type="dxa"/>
            <w:vAlign w:val="center"/>
          </w:tcPr>
          <w:p w14:paraId="20CBA548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3F9076B9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2427808F" w14:textId="77777777" w:rsidR="000532DA" w:rsidRPr="00884143" w:rsidRDefault="00A60E69" w:rsidP="00B610E8">
            <w:pPr>
              <w:rPr>
                <w:color w:val="000000" w:themeColor="text1"/>
              </w:rPr>
            </w:pPr>
            <w:r w:rsidRPr="00A60E69">
              <w:rPr>
                <w:rFonts w:hint="eastAsia"/>
                <w:color w:val="FF0000"/>
              </w:rPr>
              <w:t>☑</w:t>
            </w:r>
            <w:r w:rsidR="009A1FC0" w:rsidRPr="00884143">
              <w:rPr>
                <w:rFonts w:hint="eastAsia"/>
                <w:color w:val="000000" w:themeColor="text1"/>
              </w:rPr>
              <w:t>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1A7BB043" w14:textId="77777777" w:rsidR="009A1FC0" w:rsidRPr="00884143" w:rsidRDefault="00A60E69" w:rsidP="00B610E8">
            <w:pPr>
              <w:rPr>
                <w:color w:val="000000" w:themeColor="text1"/>
              </w:rPr>
            </w:pPr>
            <w:r w:rsidRPr="00A60E69">
              <w:rPr>
                <w:rFonts w:hint="eastAsia"/>
                <w:color w:val="FF0000"/>
              </w:rPr>
              <w:t>☑</w:t>
            </w:r>
            <w:r w:rsidR="009A1FC0" w:rsidRPr="00884143">
              <w:rPr>
                <w:rFonts w:hint="eastAsia"/>
                <w:color w:val="000000" w:themeColor="text1"/>
              </w:rPr>
              <w:t>蓄電池</w:t>
            </w:r>
          </w:p>
          <w:p w14:paraId="1625CAAA" w14:textId="49EC0D30" w:rsidR="009A1FC0" w:rsidRPr="00884143" w:rsidRDefault="002B109E" w:rsidP="00B610E8">
            <w:pPr>
              <w:rPr>
                <w:color w:val="000000" w:themeColor="text1"/>
              </w:rPr>
            </w:pPr>
            <w:r w:rsidRPr="002B109E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□</w:t>
            </w:r>
            <w:r w:rsidR="00417A29" w:rsidRPr="002B109E">
              <w:rPr>
                <w:rFonts w:hint="eastAsia"/>
                <w:color w:val="000000" w:themeColor="text1"/>
              </w:rPr>
              <w:t>コージェネレーションシステム</w:t>
            </w:r>
            <w:r w:rsidRPr="002B109E"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269192E1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D3EC" w14:textId="77777777" w:rsidR="006E10CA" w:rsidRDefault="006E10CA" w:rsidP="00B610E8">
      <w:r>
        <w:separator/>
      </w:r>
    </w:p>
  </w:endnote>
  <w:endnote w:type="continuationSeparator" w:id="0">
    <w:p w14:paraId="3D421FC7" w14:textId="77777777" w:rsidR="006E10CA" w:rsidRDefault="006E10C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CD1F" w14:textId="77777777" w:rsidR="006E10CA" w:rsidRDefault="006E10CA" w:rsidP="00B610E8">
      <w:r>
        <w:separator/>
      </w:r>
    </w:p>
  </w:footnote>
  <w:footnote w:type="continuationSeparator" w:id="0">
    <w:p w14:paraId="06C40509" w14:textId="77777777" w:rsidR="006E10CA" w:rsidRDefault="006E10CA" w:rsidP="00B6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43D0" w14:textId="0D33D8F6" w:rsidR="00B12C7E" w:rsidRDefault="00B12C7E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B12C7E">
      <w:rPr>
        <w:rFonts w:hint="eastAsia"/>
        <w:color w:val="EE0000"/>
      </w:rPr>
      <w:t>（</w:t>
    </w:r>
    <w:r w:rsidRPr="00B12C7E">
      <w:rPr>
        <w:rFonts w:hint="eastAsia"/>
        <w:color w:val="EE0000"/>
      </w:rPr>
      <w:t>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76D1"/>
    <w:rsid w:val="00107F68"/>
    <w:rsid w:val="00185604"/>
    <w:rsid w:val="001F7CE7"/>
    <w:rsid w:val="00245D1B"/>
    <w:rsid w:val="00252FB6"/>
    <w:rsid w:val="002568CB"/>
    <w:rsid w:val="0026483A"/>
    <w:rsid w:val="00271B05"/>
    <w:rsid w:val="002A1B50"/>
    <w:rsid w:val="002B109E"/>
    <w:rsid w:val="00324971"/>
    <w:rsid w:val="003613DE"/>
    <w:rsid w:val="003B766F"/>
    <w:rsid w:val="00417A29"/>
    <w:rsid w:val="004621DA"/>
    <w:rsid w:val="0048509A"/>
    <w:rsid w:val="004B14EA"/>
    <w:rsid w:val="00590A71"/>
    <w:rsid w:val="005A66A7"/>
    <w:rsid w:val="005D59BB"/>
    <w:rsid w:val="006677B3"/>
    <w:rsid w:val="00695836"/>
    <w:rsid w:val="006E10CA"/>
    <w:rsid w:val="00744273"/>
    <w:rsid w:val="007B77A6"/>
    <w:rsid w:val="00871082"/>
    <w:rsid w:val="00884143"/>
    <w:rsid w:val="008949AA"/>
    <w:rsid w:val="009A1FC0"/>
    <w:rsid w:val="009F656D"/>
    <w:rsid w:val="00A60E69"/>
    <w:rsid w:val="00AB34B7"/>
    <w:rsid w:val="00AB6A16"/>
    <w:rsid w:val="00AD6C4E"/>
    <w:rsid w:val="00B12C7E"/>
    <w:rsid w:val="00B610E8"/>
    <w:rsid w:val="00BE7AED"/>
    <w:rsid w:val="00C12814"/>
    <w:rsid w:val="00E310AE"/>
    <w:rsid w:val="00E4105D"/>
    <w:rsid w:val="00F10A29"/>
    <w:rsid w:val="00F74CA9"/>
    <w:rsid w:val="00F8376C"/>
    <w:rsid w:val="00F9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E021A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2024-06-12T00:48:00Z</dcterms:created>
  <dcterms:modified xsi:type="dcterms:W3CDTF">2026-05-13T01:27:00Z</dcterms:modified>
</cp:coreProperties>
</file>