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C522" w14:textId="33C06E35" w:rsidR="000170E9" w:rsidRPr="00A636F5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別記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BC1FDB" w:rsidRPr="00A636F5">
        <w:rPr>
          <w:rFonts w:ascii="ＭＳ 明朝" w:hint="eastAsia"/>
          <w:color w:val="000000" w:themeColor="text1"/>
        </w:rPr>
        <w:t>1</w:t>
      </w:r>
      <w:r w:rsidR="00767277">
        <w:rPr>
          <w:rFonts w:ascii="ＭＳ 明朝" w:hint="eastAsia"/>
          <w:color w:val="000000" w:themeColor="text1"/>
        </w:rPr>
        <w:t>0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Pr="00A636F5">
        <w:rPr>
          <w:rFonts w:ascii="ＭＳ 明朝" w:hint="eastAsia"/>
          <w:color w:val="000000" w:themeColor="text1"/>
        </w:rPr>
        <w:t>様式</w:t>
      </w:r>
      <w:r w:rsidR="00C74260" w:rsidRPr="00A636F5">
        <w:rPr>
          <w:rFonts w:ascii="ＭＳ 明朝" w:hint="eastAsia"/>
          <w:color w:val="000000" w:themeColor="text1"/>
        </w:rPr>
        <w:t>（</w:t>
      </w:r>
      <w:r w:rsidR="00767277">
        <w:rPr>
          <w:rFonts w:ascii="ＭＳ 明朝" w:hint="eastAsia"/>
          <w:color w:val="000000" w:themeColor="text1"/>
        </w:rPr>
        <w:t>要綱</w:t>
      </w:r>
      <w:r w:rsidR="00C74260" w:rsidRPr="00A636F5">
        <w:rPr>
          <w:rFonts w:ascii="ＭＳ 明朝" w:hint="eastAsia"/>
          <w:color w:val="000000" w:themeColor="text1"/>
        </w:rPr>
        <w:t>第</w:t>
      </w:r>
      <w:r w:rsidR="00D5602F" w:rsidRPr="00A636F5">
        <w:rPr>
          <w:rFonts w:ascii="ＭＳ 明朝" w:hint="eastAsia"/>
          <w:color w:val="000000" w:themeColor="text1"/>
        </w:rPr>
        <w:t>14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15DB8EF5" w14:textId="6C999772" w:rsidR="000170E9" w:rsidRPr="00A636F5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A636F5">
        <w:rPr>
          <w:rFonts w:ascii="ＭＳ 明朝" w:hint="eastAsia"/>
          <w:color w:val="000000" w:themeColor="text1"/>
        </w:rPr>
        <w:t>（その</w:t>
      </w:r>
      <w:r w:rsidR="00767277">
        <w:rPr>
          <w:rFonts w:ascii="ＭＳ 明朝" w:hint="eastAsia"/>
          <w:color w:val="000000" w:themeColor="text1"/>
        </w:rPr>
        <w:t>１</w:t>
      </w:r>
      <w:r w:rsidR="009457EF" w:rsidRPr="00A636F5">
        <w:rPr>
          <w:rFonts w:ascii="ＭＳ 明朝" w:hint="eastAsia"/>
          <w:color w:val="000000" w:themeColor="text1"/>
        </w:rPr>
        <w:t>）</w:t>
      </w:r>
    </w:p>
    <w:p w14:paraId="23080C2C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06C7AC2F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35254364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5C8DFC39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19735A2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16DAE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5909805B" w14:textId="77777777" w:rsidR="000158ED" w:rsidRPr="00A636F5" w:rsidRDefault="00060FFA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Pr="00060FFA">
              <w:rPr>
                <w:rFonts w:ascii="ＭＳ 明朝" w:hint="eastAsia"/>
                <w:color w:val="FF0000"/>
                <w:sz w:val="20"/>
                <w:szCs w:val="18"/>
              </w:rPr>
              <w:t>和歌山　太郎</w:t>
            </w:r>
          </w:p>
        </w:tc>
      </w:tr>
      <w:tr w:rsidR="00A636F5" w:rsidRPr="00A636F5" w14:paraId="1143A3C8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E11F664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3272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E6A0A45" w14:textId="77777777" w:rsidR="000158ED" w:rsidRPr="00A636F5" w:rsidRDefault="00060FFA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18"/>
              </w:rPr>
              <w:t>〒</w:t>
            </w:r>
            <w:r w:rsidRPr="00060FFA">
              <w:rPr>
                <w:rFonts w:ascii="ＭＳ 明朝" w:hint="eastAsia"/>
                <w:color w:val="FF0000"/>
                <w:sz w:val="20"/>
                <w:szCs w:val="18"/>
              </w:rPr>
              <w:t>640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－</w:t>
            </w:r>
            <w:r w:rsidRPr="00060FFA">
              <w:rPr>
                <w:rFonts w:ascii="ＭＳ 明朝" w:hint="eastAsia"/>
                <w:color w:val="FF0000"/>
                <w:sz w:val="20"/>
                <w:szCs w:val="18"/>
              </w:rPr>
              <w:t>8585</w:t>
            </w:r>
          </w:p>
          <w:p w14:paraId="3518BE27" w14:textId="77777777" w:rsidR="000158ED" w:rsidRPr="00A636F5" w:rsidRDefault="00060FFA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Pr="00060FFA">
              <w:rPr>
                <w:rFonts w:ascii="ＭＳ 明朝" w:hint="eastAsia"/>
                <w:color w:val="FF0000"/>
                <w:sz w:val="20"/>
                <w:szCs w:val="18"/>
              </w:rPr>
              <w:t>和歌山県和歌山市小松原通一丁目１番地</w:t>
            </w:r>
          </w:p>
        </w:tc>
      </w:tr>
      <w:tr w:rsidR="00A636F5" w:rsidRPr="00A636F5" w14:paraId="39F6A002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AEED95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3D1F7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6ACCF7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1093" w14:textId="77777777" w:rsidR="000158ED" w:rsidRPr="00A636F5" w:rsidRDefault="00060FFA" w:rsidP="00060FFA">
            <w:pPr>
              <w:overflowPunct w:val="0"/>
              <w:autoSpaceDE w:val="0"/>
              <w:autoSpaceDN w:val="0"/>
              <w:ind w:firstLineChars="150" w:firstLine="30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18"/>
              </w:rPr>
              <w:t>073-441-2674</w:t>
            </w:r>
          </w:p>
        </w:tc>
      </w:tr>
      <w:tr w:rsidR="00A636F5" w:rsidRPr="00A636F5" w14:paraId="44D416EA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56546F1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5F59B3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3A01132D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97572" w14:textId="77777777" w:rsidR="000158ED" w:rsidRPr="00A636F5" w:rsidRDefault="00060FFA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60FFA">
              <w:rPr>
                <w:rFonts w:ascii="Segoe UI Symbol" w:hAnsi="Segoe UI Symbol" w:cs="Segoe UI Symbol" w:hint="eastAsia"/>
                <w:color w:val="FF0000"/>
                <w:sz w:val="20"/>
                <w:szCs w:val="21"/>
              </w:rPr>
              <w:t>☑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2B76EC" w14:textId="77777777" w:rsidR="000158ED" w:rsidRPr="00A636F5" w:rsidRDefault="00060FFA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21"/>
              </w:rPr>
              <w:t>☑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7E13C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97D2D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B73FA0B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7FFA9C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BDDFDB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19C57" w14:textId="77777777" w:rsidR="000158ED" w:rsidRPr="00A636F5" w:rsidRDefault="00060FFA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21"/>
              </w:rPr>
              <w:t>☑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178FE4" w14:textId="77777777" w:rsidR="000158ED" w:rsidRPr="00A636F5" w:rsidRDefault="00060FFA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21"/>
              </w:rPr>
              <w:t>☑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F819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FD2B9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69C59BAD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B4C5521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6ACAB9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FFF3D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1F8D72" w14:textId="77777777" w:rsidR="000158ED" w:rsidRPr="00A636F5" w:rsidRDefault="00060FFA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21"/>
              </w:rPr>
              <w:t>☑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82106E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D006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50107998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CF22C63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9DCB6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1D8EF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4F3C157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F10BC31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8D7AF7C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315953C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0AF08C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54BAE4DA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20EA6FAA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A98E2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35804EB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9E0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36BD2E2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73EC15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B34B8C5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A140EB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544722E" w14:textId="77777777" w:rsidR="00113DF9" w:rsidRPr="00A636F5" w:rsidRDefault="00060FFA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20"/>
              </w:rPr>
              <w:t>〇〇〇〇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DDD1D63" w14:textId="77777777" w:rsidR="00113DF9" w:rsidRPr="00A636F5" w:rsidRDefault="00060FFA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20"/>
              </w:rPr>
              <w:t>〇〇〇〇</w:t>
            </w:r>
          </w:p>
        </w:tc>
      </w:tr>
      <w:tr w:rsidR="00A636F5" w:rsidRPr="00A636F5" w14:paraId="27F85E6E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2A0DAE0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FF9802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B5CAD4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6331A7C" w14:textId="77777777" w:rsidR="00113DF9" w:rsidRPr="00A636F5" w:rsidRDefault="00060FFA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60FFA">
              <w:rPr>
                <w:rFonts w:ascii="ＭＳ 明朝" w:hAnsi="ＭＳ 明朝" w:cs="ＭＳ 明朝" w:hint="eastAsia"/>
                <w:color w:val="FF0000"/>
                <w:sz w:val="20"/>
                <w:szCs w:val="20"/>
              </w:rPr>
              <w:t>〇-〇〇-〇〇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18BB700" w14:textId="77777777" w:rsidR="00060FFA" w:rsidRPr="00060FFA" w:rsidRDefault="00060FFA" w:rsidP="00060FFA">
            <w:pPr>
              <w:pStyle w:val="a9"/>
              <w:ind w:leftChars="0" w:left="360" w:rightChars="150" w:right="315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60FFA">
              <w:rPr>
                <w:rFonts w:ascii="ＭＳ 明朝" w:hint="eastAsia"/>
                <w:color w:val="FF0000"/>
                <w:sz w:val="20"/>
                <w:szCs w:val="20"/>
              </w:rPr>
              <w:t>〇-〇〇-〇〇</w:t>
            </w:r>
          </w:p>
        </w:tc>
      </w:tr>
      <w:tr w:rsidR="00A636F5" w:rsidRPr="00A636F5" w14:paraId="2C74C992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E4B7D3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10FD6B0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ABF5D4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B02A254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F1A41F7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060FFA" w:rsidRPr="00060FFA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>６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D616537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</w:t>
            </w:r>
            <w:r w:rsidR="00060FF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="00060FFA" w:rsidRPr="00060FFA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>５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kW</w:t>
            </w:r>
          </w:p>
        </w:tc>
      </w:tr>
      <w:tr w:rsidR="00A636F5" w:rsidRPr="00A636F5" w14:paraId="6251A62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65B0A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33766A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F6A59BA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E0129D5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DAEB48E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060FF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060FFA" w:rsidRPr="00060FFA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>５</w:t>
            </w:r>
            <w:r w:rsidR="00060FFA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 xml:space="preserve">　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110390D0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1609FC0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2DD8AAE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281DE77D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467BAE" w14:textId="77777777" w:rsidR="00113DF9" w:rsidRPr="00A636F5" w:rsidRDefault="00060FFA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060FFA">
              <w:rPr>
                <w:rFonts w:hint="eastAsia"/>
                <w:color w:val="FF0000"/>
                <w:kern w:val="2"/>
                <w:sz w:val="20"/>
                <w:szCs w:val="20"/>
              </w:rPr>
              <w:t>１，０００，０００</w:t>
            </w:r>
            <w:r w:rsidR="00113DF9"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034D4B6B" w14:textId="77777777" w:rsidTr="00060FFA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0D743C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D50A07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297170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55F1BF1C" w14:textId="77777777" w:rsidR="00113DF9" w:rsidRPr="00A636F5" w:rsidRDefault="00113DF9" w:rsidP="00AE2E0B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</w:p>
          <w:p w14:paraId="363D84D1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D1220" w14:textId="77777777" w:rsidR="00113DF9" w:rsidRPr="00060FFA" w:rsidRDefault="00060FFA" w:rsidP="00060FFA">
            <w:pPr>
              <w:ind w:left="200" w:right="510" w:hangingChars="100" w:hanging="200"/>
              <w:jc w:val="right"/>
              <w:rPr>
                <w:color w:val="FF0000"/>
                <w:kern w:val="2"/>
                <w:sz w:val="20"/>
                <w:szCs w:val="20"/>
              </w:rPr>
            </w:pPr>
            <w:r w:rsidRPr="00060FFA">
              <w:rPr>
                <w:rFonts w:hint="eastAsia"/>
                <w:color w:val="FF0000"/>
                <w:kern w:val="2"/>
                <w:sz w:val="20"/>
                <w:szCs w:val="20"/>
              </w:rPr>
              <w:t>３５０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="00113DF9"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5CFE1521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752E9A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DAF5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0A138F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5E9D34C8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FFEC2B5" w14:textId="77777777" w:rsidR="00113DF9" w:rsidRPr="00A636F5" w:rsidRDefault="003B2C74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3B2C74">
              <w:rPr>
                <w:rFonts w:ascii="ＭＳ 明朝" w:hint="eastAsia"/>
                <w:color w:val="FF0000"/>
                <w:sz w:val="20"/>
                <w:szCs w:val="20"/>
              </w:rPr>
              <w:t>☑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B8082BA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05C5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4C810A2E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7D868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9EC654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522B63D3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A1714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D840357" w14:textId="77777777" w:rsidR="00113DF9" w:rsidRPr="00A636F5" w:rsidRDefault="002E1BD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E1BD9">
              <w:rPr>
                <w:rFonts w:ascii="ＭＳ 明朝" w:hAnsi="ＭＳ 明朝" w:cs="ＭＳ 明朝" w:hint="eastAsia"/>
                <w:color w:val="FF0000"/>
                <w:kern w:val="2"/>
                <w:sz w:val="20"/>
                <w:szCs w:val="20"/>
              </w:rPr>
              <w:t>〇〇〇〇</w:t>
            </w:r>
          </w:p>
        </w:tc>
      </w:tr>
      <w:tr w:rsidR="00A636F5" w:rsidRPr="00A636F5" w14:paraId="7EAF4269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D705E0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D317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31644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E19F76" w14:textId="77777777" w:rsidR="00113DF9" w:rsidRPr="00A636F5" w:rsidRDefault="002E1BD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E1BD9">
              <w:rPr>
                <w:rFonts w:ascii="ＭＳ 明朝" w:hint="eastAsia"/>
                <w:color w:val="FF0000"/>
                <w:sz w:val="20"/>
                <w:szCs w:val="20"/>
              </w:rPr>
              <w:t>〇-〇〇〇〇</w:t>
            </w:r>
          </w:p>
        </w:tc>
      </w:tr>
      <w:tr w:rsidR="00A636F5" w:rsidRPr="002E1BD9" w14:paraId="78B2188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493C07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4B54B2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FD04BD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4AB727F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0542F94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="002E1BD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E1BD9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 xml:space="preserve"> </w:t>
            </w:r>
            <w:r w:rsidR="002E1BD9" w:rsidRPr="002E1BD9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>１０．０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="002E1BD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kWh</w:t>
            </w:r>
          </w:p>
        </w:tc>
      </w:tr>
      <w:tr w:rsidR="00A636F5" w:rsidRPr="00A636F5" w14:paraId="718BB986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63019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414AC8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DED2B1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45A9B1" w14:textId="2FB3A693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2E1BD9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</w:t>
            </w:r>
            <w:r w:rsidR="002E1BD9" w:rsidRPr="002E1BD9">
              <w:rPr>
                <w:rFonts w:hint="eastAsia"/>
                <w:color w:val="FF0000"/>
                <w:kern w:val="2"/>
                <w:sz w:val="20"/>
                <w:szCs w:val="20"/>
              </w:rPr>
              <w:t>１，</w:t>
            </w:r>
            <w:r w:rsidR="003B3547">
              <w:rPr>
                <w:rFonts w:hint="eastAsia"/>
                <w:color w:val="FF0000"/>
                <w:kern w:val="2"/>
                <w:sz w:val="20"/>
                <w:szCs w:val="20"/>
              </w:rPr>
              <w:t>２</w:t>
            </w:r>
            <w:r w:rsidR="002E1BD9" w:rsidRPr="002E1BD9">
              <w:rPr>
                <w:rFonts w:hint="eastAsia"/>
                <w:color w:val="FF0000"/>
                <w:kern w:val="2"/>
                <w:sz w:val="20"/>
                <w:szCs w:val="20"/>
              </w:rPr>
              <w:t>００，０００</w:t>
            </w:r>
            <w:r w:rsidR="002E1BD9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666C6F13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8593BC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57CD2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6685BE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1125C0CA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7061B51C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F6DE80F" w14:textId="0BCB86C3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2E1BD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  <w:r w:rsidR="002E1BD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  <w:r w:rsidR="002E1BD9" w:rsidRPr="002E1BD9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>１</w:t>
            </w:r>
            <w:r w:rsidR="003B3547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>２</w:t>
            </w:r>
            <w:r w:rsidR="002E1BD9" w:rsidRPr="002E1BD9">
              <w:rPr>
                <w:rFonts w:asciiTheme="minorEastAsia" w:eastAsiaTheme="minorEastAsia" w:hAnsiTheme="minorEastAsia" w:hint="eastAsia"/>
                <w:color w:val="FF0000"/>
                <w:kern w:val="2"/>
                <w:sz w:val="20"/>
                <w:szCs w:val="20"/>
              </w:rPr>
              <w:t>０，０００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60D93BC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8EE0DD5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958DB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6B013E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5F1B9E35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41914CAB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7E3707CC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3087C" w14:textId="605B0475" w:rsidR="00113DF9" w:rsidRPr="00A636F5" w:rsidRDefault="002E1BD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E1BD9">
              <w:rPr>
                <w:rFonts w:hint="eastAsia"/>
                <w:color w:val="FF0000"/>
                <w:kern w:val="2"/>
                <w:sz w:val="20"/>
                <w:szCs w:val="21"/>
              </w:rPr>
              <w:t>４</w:t>
            </w:r>
            <w:r w:rsidR="003B3547">
              <w:rPr>
                <w:rFonts w:hint="eastAsia"/>
                <w:color w:val="FF0000"/>
                <w:kern w:val="2"/>
                <w:sz w:val="20"/>
                <w:szCs w:val="21"/>
              </w:rPr>
              <w:t>００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="00113DF9"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730F7D06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D682F5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6A9FB0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7CDCA2" w14:textId="77777777" w:rsidR="002E1BD9" w:rsidRPr="00A636F5" w:rsidRDefault="00BE2029" w:rsidP="002E1BD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2E1BD9" w:rsidRPr="002E1BD9">
              <w:rPr>
                <w:rFonts w:ascii="ＭＳ 明朝" w:hint="eastAsia"/>
                <w:color w:val="FF0000"/>
                <w:sz w:val="20"/>
                <w:szCs w:val="18"/>
              </w:rPr>
              <w:t>令和〇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>年</w:t>
            </w:r>
            <w:r w:rsidR="002E1BD9" w:rsidRPr="002E1BD9">
              <w:rPr>
                <w:rFonts w:ascii="ＭＳ 明朝" w:hint="eastAsia"/>
                <w:color w:val="FF0000"/>
                <w:sz w:val="20"/>
                <w:szCs w:val="18"/>
              </w:rPr>
              <w:t>〇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>月</w:t>
            </w:r>
            <w:r w:rsidR="002E1BD9" w:rsidRPr="002E1BD9">
              <w:rPr>
                <w:rFonts w:ascii="ＭＳ 明朝" w:hint="eastAsia"/>
                <w:color w:val="FF0000"/>
                <w:sz w:val="20"/>
                <w:szCs w:val="18"/>
              </w:rPr>
              <w:t>〇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>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90772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完了　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</w:t>
            </w: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2E1BD9" w:rsidRPr="002E1BD9">
              <w:rPr>
                <w:rFonts w:ascii="ＭＳ 明朝" w:hint="eastAsia"/>
                <w:color w:val="FF0000"/>
                <w:sz w:val="20"/>
                <w:szCs w:val="18"/>
              </w:rPr>
              <w:t>令和〇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>年</w:t>
            </w:r>
            <w:r w:rsidR="002E1BD9" w:rsidRPr="002E1BD9">
              <w:rPr>
                <w:rFonts w:ascii="ＭＳ 明朝" w:hint="eastAsia"/>
                <w:color w:val="FF0000"/>
                <w:sz w:val="20"/>
                <w:szCs w:val="18"/>
              </w:rPr>
              <w:t>〇</w:t>
            </w:r>
            <w:r w:rsidR="002E1BD9">
              <w:rPr>
                <w:rFonts w:ascii="ＭＳ 明朝" w:hint="eastAsia"/>
                <w:color w:val="000000" w:themeColor="text1"/>
                <w:sz w:val="20"/>
                <w:szCs w:val="18"/>
              </w:rPr>
              <w:t>月</w:t>
            </w:r>
            <w:r w:rsidR="002E1BD9" w:rsidRPr="002E1BD9">
              <w:rPr>
                <w:rFonts w:ascii="ＭＳ 明朝" w:hint="eastAsia"/>
                <w:color w:val="FF0000"/>
                <w:sz w:val="20"/>
                <w:szCs w:val="18"/>
              </w:rPr>
              <w:t>〇</w:t>
            </w: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日</w:t>
            </w:r>
          </w:p>
        </w:tc>
      </w:tr>
      <w:tr w:rsidR="00A636F5" w:rsidRPr="00A636F5" w14:paraId="2E4CCF4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43C3C80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E9D4F1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9ADE3D" w14:textId="77777777" w:rsidR="00113DF9" w:rsidRPr="00A636F5" w:rsidRDefault="002E1BD9" w:rsidP="002E1BD9">
            <w:pPr>
              <w:wordWrap w:val="0"/>
              <w:overflowPunct w:val="0"/>
              <w:autoSpaceDE w:val="0"/>
              <w:autoSpaceDN w:val="0"/>
              <w:ind w:firstLineChars="1200" w:firstLine="240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E1BD9">
              <w:rPr>
                <w:rFonts w:ascii="ＭＳ 明朝" w:hAnsi="ＭＳ 明朝" w:cs="ＭＳ 明朝" w:hint="eastAsia"/>
                <w:color w:val="FF0000"/>
                <w:sz w:val="20"/>
                <w:szCs w:val="18"/>
              </w:rPr>
              <w:t>〇〇-〇〇〇〇〇</w:t>
            </w:r>
          </w:p>
        </w:tc>
      </w:tr>
      <w:tr w:rsidR="00A636F5" w:rsidRPr="00A636F5" w14:paraId="3D54C62E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3B9DAF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13458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FEEB1" w14:textId="77777777" w:rsidR="00113DF9" w:rsidRPr="00A636F5" w:rsidRDefault="002E1BD9" w:rsidP="002E1BD9">
            <w:pPr>
              <w:wordWrap w:val="0"/>
              <w:overflowPunct w:val="0"/>
              <w:autoSpaceDE w:val="0"/>
              <w:autoSpaceDN w:val="0"/>
              <w:ind w:firstLineChars="1300" w:firstLine="260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E1BD9">
              <w:rPr>
                <w:rFonts w:ascii="ＭＳ 明朝" w:hint="eastAsia"/>
                <w:color w:val="FF0000"/>
                <w:sz w:val="20"/>
                <w:szCs w:val="18"/>
              </w:rPr>
              <w:t>株式会社〇〇</w:t>
            </w:r>
          </w:p>
        </w:tc>
      </w:tr>
      <w:tr w:rsidR="00A636F5" w:rsidRPr="00A636F5" w14:paraId="076C6C7F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843B04B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7CF286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4ECF1D" w14:textId="77777777" w:rsidR="00113DF9" w:rsidRPr="00A636F5" w:rsidRDefault="00A6168B" w:rsidP="00A6168B">
            <w:pPr>
              <w:wordWrap w:val="0"/>
              <w:overflowPunct w:val="0"/>
              <w:autoSpaceDE w:val="0"/>
              <w:autoSpaceDN w:val="0"/>
              <w:ind w:firstLineChars="1300" w:firstLine="260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168B">
              <w:rPr>
                <w:rFonts w:ascii="ＭＳ 明朝" w:hint="eastAsia"/>
                <w:color w:val="FF0000"/>
                <w:sz w:val="20"/>
                <w:szCs w:val="18"/>
              </w:rPr>
              <w:t>〇〇　〇〇</w:t>
            </w:r>
          </w:p>
        </w:tc>
      </w:tr>
      <w:tr w:rsidR="00A636F5" w:rsidRPr="00A636F5" w14:paraId="7C5B2323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8AF94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8950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EFF9BC" w14:textId="77777777" w:rsidR="00113DF9" w:rsidRPr="00A636F5" w:rsidRDefault="00A6168B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18"/>
              </w:rPr>
              <w:t>〒</w:t>
            </w:r>
            <w:r w:rsidRPr="00A6168B">
              <w:rPr>
                <w:rFonts w:ascii="ＭＳ 明朝" w:hint="eastAsia"/>
                <w:color w:val="FF0000"/>
                <w:sz w:val="20"/>
                <w:szCs w:val="18"/>
              </w:rPr>
              <w:t>１２３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－</w:t>
            </w:r>
            <w:r w:rsidRPr="00A6168B">
              <w:rPr>
                <w:rFonts w:ascii="ＭＳ 明朝" w:hint="eastAsia"/>
                <w:color w:val="FF0000"/>
                <w:sz w:val="20"/>
                <w:szCs w:val="18"/>
              </w:rPr>
              <w:t>４５６７</w:t>
            </w:r>
          </w:p>
          <w:p w14:paraId="1E4C9E21" w14:textId="77777777" w:rsidR="00113DF9" w:rsidRPr="00A636F5" w:rsidRDefault="00A6168B" w:rsidP="00A6168B">
            <w:pPr>
              <w:wordWrap w:val="0"/>
              <w:overflowPunct w:val="0"/>
              <w:autoSpaceDE w:val="0"/>
              <w:autoSpaceDN w:val="0"/>
              <w:ind w:firstLineChars="1000" w:firstLine="200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168B">
              <w:rPr>
                <w:rFonts w:ascii="ＭＳ 明朝" w:hint="eastAsia"/>
                <w:color w:val="FF0000"/>
                <w:sz w:val="20"/>
                <w:szCs w:val="18"/>
              </w:rPr>
              <w:t>△△</w:t>
            </w:r>
            <w:r w:rsidRPr="00A6168B">
              <w:rPr>
                <w:rFonts w:ascii="ＭＳ 明朝" w:hAnsi="ＭＳ 明朝" w:cs="ＭＳ 明朝" w:hint="eastAsia"/>
                <w:color w:val="FF0000"/>
                <w:sz w:val="20"/>
                <w:szCs w:val="18"/>
              </w:rPr>
              <w:t>△△△△△△</w:t>
            </w:r>
          </w:p>
        </w:tc>
      </w:tr>
      <w:tr w:rsidR="00A636F5" w:rsidRPr="00A636F5" w14:paraId="40C62D17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F5FFD0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7B1DE8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E372CBD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BC383C" w14:textId="77777777" w:rsidR="00113DF9" w:rsidRPr="00A636F5" w:rsidRDefault="00A6168B" w:rsidP="00A6168B">
            <w:pPr>
              <w:ind w:firstLineChars="800" w:firstLine="160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168B">
              <w:rPr>
                <w:rFonts w:ascii="ＭＳ 明朝" w:hint="eastAsia"/>
                <w:color w:val="FF0000"/>
                <w:sz w:val="20"/>
                <w:szCs w:val="18"/>
              </w:rPr>
              <w:t>〇〇〇－</w:t>
            </w:r>
            <w:r>
              <w:rPr>
                <w:rFonts w:ascii="ＭＳ 明朝" w:hint="eastAsia"/>
                <w:color w:val="FF0000"/>
                <w:sz w:val="20"/>
                <w:szCs w:val="18"/>
              </w:rPr>
              <w:t>〇</w:t>
            </w:r>
            <w:r w:rsidRPr="00A6168B">
              <w:rPr>
                <w:rFonts w:ascii="ＭＳ 明朝" w:hint="eastAsia"/>
                <w:color w:val="FF0000"/>
                <w:sz w:val="20"/>
                <w:szCs w:val="18"/>
              </w:rPr>
              <w:t>〇〇〇－〇〇〇〇</w:t>
            </w:r>
          </w:p>
        </w:tc>
      </w:tr>
      <w:bookmarkEnd w:id="0"/>
    </w:tbl>
    <w:p w14:paraId="0DBC964A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sectPr w:rsidR="005334B2" w:rsidRPr="00A636F5" w:rsidSect="00E162DB">
      <w:headerReference w:type="default" r:id="rId7"/>
      <w:footerReference w:type="even" r:id="rId8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6B64" w14:textId="77777777" w:rsidR="002E1BD9" w:rsidRDefault="002E1BD9" w:rsidP="000170E9">
      <w:r>
        <w:separator/>
      </w:r>
    </w:p>
  </w:endnote>
  <w:endnote w:type="continuationSeparator" w:id="0">
    <w:p w14:paraId="493C371A" w14:textId="77777777" w:rsidR="002E1BD9" w:rsidRDefault="002E1BD9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521F" w14:textId="77777777" w:rsidR="002E1BD9" w:rsidRDefault="002E1B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365371" w14:textId="77777777" w:rsidR="002E1BD9" w:rsidRDefault="002E1B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DAE3" w14:textId="77777777" w:rsidR="002E1BD9" w:rsidRDefault="002E1BD9" w:rsidP="000170E9">
      <w:r>
        <w:separator/>
      </w:r>
    </w:p>
  </w:footnote>
  <w:footnote w:type="continuationSeparator" w:id="0">
    <w:p w14:paraId="0606E018" w14:textId="77777777" w:rsidR="002E1BD9" w:rsidRDefault="002E1BD9" w:rsidP="0001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73BF" w14:textId="41A35AAB" w:rsidR="00C74409" w:rsidRPr="00C74409" w:rsidRDefault="00C74409">
    <w:pPr>
      <w:pStyle w:val="a3"/>
      <w:rPr>
        <w:color w:val="EE0000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C74409">
      <w:rPr>
        <w:rFonts w:hint="eastAsia"/>
        <w:color w:val="EE0000"/>
      </w:rPr>
      <w:t xml:space="preserve">　（記載例）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6F4D"/>
    <w:multiLevelType w:val="hybridMultilevel"/>
    <w:tmpl w:val="F5183A2C"/>
    <w:lvl w:ilvl="0" w:tplc="0E84222A">
      <w:numFmt w:val="japaneseCounting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32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60FFA"/>
    <w:rsid w:val="00073E3F"/>
    <w:rsid w:val="000A19AB"/>
    <w:rsid w:val="000A6BFE"/>
    <w:rsid w:val="000F496C"/>
    <w:rsid w:val="000F735F"/>
    <w:rsid w:val="00103855"/>
    <w:rsid w:val="00113DF9"/>
    <w:rsid w:val="00166ED3"/>
    <w:rsid w:val="00185604"/>
    <w:rsid w:val="00245F53"/>
    <w:rsid w:val="0029345D"/>
    <w:rsid w:val="002C0A58"/>
    <w:rsid w:val="002D086D"/>
    <w:rsid w:val="002D3C2C"/>
    <w:rsid w:val="002E1BD9"/>
    <w:rsid w:val="002F65D3"/>
    <w:rsid w:val="003046DC"/>
    <w:rsid w:val="003A402E"/>
    <w:rsid w:val="003B2C74"/>
    <w:rsid w:val="003B3547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B14EA"/>
    <w:rsid w:val="004C0DBA"/>
    <w:rsid w:val="004C3C52"/>
    <w:rsid w:val="004F1756"/>
    <w:rsid w:val="005323B9"/>
    <w:rsid w:val="005334B2"/>
    <w:rsid w:val="006009DE"/>
    <w:rsid w:val="006548B2"/>
    <w:rsid w:val="00727B8D"/>
    <w:rsid w:val="007614C5"/>
    <w:rsid w:val="00767277"/>
    <w:rsid w:val="00776A2B"/>
    <w:rsid w:val="007C145D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6168B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E2029"/>
    <w:rsid w:val="00C05F23"/>
    <w:rsid w:val="00C5019E"/>
    <w:rsid w:val="00C74260"/>
    <w:rsid w:val="00C74409"/>
    <w:rsid w:val="00CA464C"/>
    <w:rsid w:val="00CB0339"/>
    <w:rsid w:val="00D00549"/>
    <w:rsid w:val="00D5251E"/>
    <w:rsid w:val="00D5602F"/>
    <w:rsid w:val="00DE0D21"/>
    <w:rsid w:val="00E162DB"/>
    <w:rsid w:val="00E310AE"/>
    <w:rsid w:val="00E94B3C"/>
    <w:rsid w:val="00EB2E07"/>
    <w:rsid w:val="00EB439F"/>
    <w:rsid w:val="00EF6E3D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38BD9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0F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164</Words>
  <Characters>936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2024-06-07T02:52:00Z</dcterms:created>
  <dcterms:modified xsi:type="dcterms:W3CDTF">2026-05-13T02:17:00Z</dcterms:modified>
</cp:coreProperties>
</file>